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A87" w:rsidRDefault="00007A87" w:rsidP="00007A87">
      <w:pPr>
        <w:shd w:val="clear" w:color="auto" w:fill="FFFFFF"/>
        <w:spacing w:before="100" w:beforeAutospacing="1"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Пресс-релиз.</w:t>
      </w:r>
    </w:p>
    <w:p w:rsidR="000B61EE" w:rsidRPr="000B61EE" w:rsidRDefault="00EE270B" w:rsidP="000B61E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 марта</w:t>
      </w:r>
      <w:r w:rsidR="000B61EE" w:rsidRPr="000B6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61EE" w:rsidRPr="000B6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целях профилактики правонарушений Межрегиональным управлением Федеральной службы по регулированию алкогольного рынка по Дальневосточному федеральному округу совместно с Министерством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предпринимательства, торговли и туризма Республики Саха (Якутия)</w:t>
      </w:r>
      <w:r w:rsidR="000B61EE" w:rsidRPr="000B6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совместное публичное мероприятие в формате «круглый стол» по теме «Актуальные вопросы соблюдения обязательных требований в сфере производства и оборота этилового спирта, алкогольной и спиртосодержащей продукции».</w:t>
      </w:r>
    </w:p>
    <w:p w:rsidR="000B61EE" w:rsidRPr="000B61EE" w:rsidRDefault="000B61EE" w:rsidP="000B61E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B61E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Данное мероприятие проведено в соответствии с Планом-графиком проведения Межрегиональным управлением Федеральной службы по регулированию алкогольного рынка по Дальневосточному федерального округу публичных мероприятий с подконтрольными субъектами на 202</w:t>
      </w:r>
      <w:r w:rsidR="00EE270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6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</w:t>
      </w:r>
      <w:proofErr w:type="gramEnd"/>
    </w:p>
    <w:p w:rsidR="000B61EE" w:rsidRPr="000B61EE" w:rsidRDefault="000B61EE" w:rsidP="000B61E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1EE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мероприятии приняли участие: заместител</w:t>
      </w:r>
      <w:r w:rsidR="00EE270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B6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руководителя </w:t>
      </w:r>
      <w:proofErr w:type="gramStart"/>
      <w:r w:rsidRPr="000B61EE">
        <w:rPr>
          <w:rFonts w:ascii="Times New Roman" w:eastAsia="Times New Roman" w:hAnsi="Times New Roman" w:cs="Times New Roman"/>
          <w:sz w:val="28"/>
          <w:szCs w:val="28"/>
          <w:lang w:eastAsia="ru-RU"/>
        </w:rPr>
        <w:t>МРУ</w:t>
      </w:r>
      <w:proofErr w:type="gramEnd"/>
      <w:r w:rsidRPr="000B6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Росалкогольрегулирования по Дальневосточному федеральному округу, начальники структурных подразделений МРУ Росалкогольрегулирования по Дальневосточному федеральному округу, заместитель министра </w:t>
      </w:r>
      <w:r w:rsidR="00EE27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предпринимательства, торговли и туризма Республики Саха (Якутия)</w:t>
      </w:r>
      <w:r w:rsidRPr="000B61E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представители общественных организаций, прокуратуры, УМВД, УФНС по Республике Бурятия</w:t>
      </w:r>
      <w:r w:rsidR="00EE270B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Управления Роспотребнадзора по Республике Саха (Якутия).</w:t>
      </w:r>
    </w:p>
    <w:p w:rsidR="000B61EE" w:rsidRPr="000B61EE" w:rsidRDefault="000B61EE" w:rsidP="000B61E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1E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мероприятия руководители структурных подразделений Межрегионального управления осветили актуальные вопросы соблюдения обязательных требований в сфере производства и оборота этилового спирта, алкогольной и спиртосодержащей продукции, дали обобщенную информацию о наиболее часто выявляемых нарушениях обязательных требований в этой сфере и обратили внимание на меры для недопущения таких нарушений.</w:t>
      </w:r>
    </w:p>
    <w:p w:rsidR="000B61EE" w:rsidRPr="000B61EE" w:rsidRDefault="000B61EE" w:rsidP="000B61E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1EE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мероприятия даны развернутые ответы на вопросы участников алкогольного рынка, озвучены причины и условия, способствующие нарушению обязательных требований, определены способы устранения или снижения рисков их возникновения.</w:t>
      </w:r>
    </w:p>
    <w:p w:rsidR="000B61EE" w:rsidRPr="000B61EE" w:rsidRDefault="000B61EE" w:rsidP="000B61E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1EE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заключение, участники публичного мероприятия обсудили интересующие их вопросы, возникающие при осуществлении деятельности по закупке, хранению и поставкам алкогольной продукции, в том числе в розничной торговле.</w:t>
      </w:r>
    </w:p>
    <w:p w:rsidR="00DB6D32" w:rsidRPr="007B4CF9" w:rsidRDefault="000B61EE" w:rsidP="000B61EE">
      <w:pPr>
        <w:ind w:firstLine="708"/>
        <w:jc w:val="both"/>
      </w:pPr>
      <w:r w:rsidRPr="000B61E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публичного мероприятия и иные материалы размещены на интернет сайте: dfo.fsrar.ru – Главная - «Профилактика нарушений обязательных требований» - «Проведение публичного мероприятия с подко</w:t>
      </w:r>
      <w:r w:rsidR="00EE2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нтрольными субъектами 23 марта </w:t>
      </w:r>
      <w:r w:rsidRPr="000B6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E270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bookmarkStart w:id="0" w:name="_GoBack"/>
      <w:bookmarkEnd w:id="0"/>
      <w:r w:rsidRPr="000B61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года».</w:t>
      </w:r>
    </w:p>
    <w:sectPr w:rsidR="00DB6D32" w:rsidRPr="007B4CF9" w:rsidSect="008C248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48B"/>
    <w:rsid w:val="00007A87"/>
    <w:rsid w:val="000132C5"/>
    <w:rsid w:val="00035E15"/>
    <w:rsid w:val="00043768"/>
    <w:rsid w:val="00054BB7"/>
    <w:rsid w:val="00074ECC"/>
    <w:rsid w:val="0009614E"/>
    <w:rsid w:val="000B61EE"/>
    <w:rsid w:val="000D7672"/>
    <w:rsid w:val="00126956"/>
    <w:rsid w:val="001315DB"/>
    <w:rsid w:val="00182619"/>
    <w:rsid w:val="001932A8"/>
    <w:rsid w:val="001940B4"/>
    <w:rsid w:val="00194AD2"/>
    <w:rsid w:val="001B0B79"/>
    <w:rsid w:val="001F4300"/>
    <w:rsid w:val="00210213"/>
    <w:rsid w:val="00223351"/>
    <w:rsid w:val="00227DE2"/>
    <w:rsid w:val="0023233D"/>
    <w:rsid w:val="00273B30"/>
    <w:rsid w:val="002847F8"/>
    <w:rsid w:val="002B7FEA"/>
    <w:rsid w:val="002C34FC"/>
    <w:rsid w:val="002C70C0"/>
    <w:rsid w:val="00316542"/>
    <w:rsid w:val="00343F42"/>
    <w:rsid w:val="00390CF0"/>
    <w:rsid w:val="003969B7"/>
    <w:rsid w:val="003A79F7"/>
    <w:rsid w:val="003B4A6F"/>
    <w:rsid w:val="003E065F"/>
    <w:rsid w:val="003E6682"/>
    <w:rsid w:val="003E671C"/>
    <w:rsid w:val="00400CEA"/>
    <w:rsid w:val="00465122"/>
    <w:rsid w:val="00473A31"/>
    <w:rsid w:val="004B1988"/>
    <w:rsid w:val="004C0627"/>
    <w:rsid w:val="00544978"/>
    <w:rsid w:val="00587CA7"/>
    <w:rsid w:val="005B4A80"/>
    <w:rsid w:val="0061753E"/>
    <w:rsid w:val="00651039"/>
    <w:rsid w:val="00687739"/>
    <w:rsid w:val="006C656D"/>
    <w:rsid w:val="006E3D5D"/>
    <w:rsid w:val="006F2A3E"/>
    <w:rsid w:val="006F51E2"/>
    <w:rsid w:val="006F674C"/>
    <w:rsid w:val="007019AC"/>
    <w:rsid w:val="00743B18"/>
    <w:rsid w:val="0079492D"/>
    <w:rsid w:val="00794E86"/>
    <w:rsid w:val="007B4CF9"/>
    <w:rsid w:val="00803659"/>
    <w:rsid w:val="00846B2C"/>
    <w:rsid w:val="0087724D"/>
    <w:rsid w:val="008C248B"/>
    <w:rsid w:val="008D0C13"/>
    <w:rsid w:val="008F3B33"/>
    <w:rsid w:val="00921F76"/>
    <w:rsid w:val="00924151"/>
    <w:rsid w:val="00925FA0"/>
    <w:rsid w:val="00931DEE"/>
    <w:rsid w:val="00984FF0"/>
    <w:rsid w:val="009B507F"/>
    <w:rsid w:val="009F1E32"/>
    <w:rsid w:val="009F2463"/>
    <w:rsid w:val="00A37E15"/>
    <w:rsid w:val="00A81253"/>
    <w:rsid w:val="00AB6E93"/>
    <w:rsid w:val="00AC5DFA"/>
    <w:rsid w:val="00BA6063"/>
    <w:rsid w:val="00BC0ECD"/>
    <w:rsid w:val="00BC1A70"/>
    <w:rsid w:val="00BE184B"/>
    <w:rsid w:val="00BF205C"/>
    <w:rsid w:val="00C01E65"/>
    <w:rsid w:val="00C44656"/>
    <w:rsid w:val="00C708C1"/>
    <w:rsid w:val="00C82E90"/>
    <w:rsid w:val="00CC500B"/>
    <w:rsid w:val="00CD7F74"/>
    <w:rsid w:val="00CE1A62"/>
    <w:rsid w:val="00CF467E"/>
    <w:rsid w:val="00CF6071"/>
    <w:rsid w:val="00D116B0"/>
    <w:rsid w:val="00D357DC"/>
    <w:rsid w:val="00D56E83"/>
    <w:rsid w:val="00D64313"/>
    <w:rsid w:val="00DB6D32"/>
    <w:rsid w:val="00E00F0E"/>
    <w:rsid w:val="00E03BF6"/>
    <w:rsid w:val="00E57714"/>
    <w:rsid w:val="00E77077"/>
    <w:rsid w:val="00E93A38"/>
    <w:rsid w:val="00EC172D"/>
    <w:rsid w:val="00EE270B"/>
    <w:rsid w:val="00EF4ADB"/>
    <w:rsid w:val="00F0620D"/>
    <w:rsid w:val="00F307BB"/>
    <w:rsid w:val="00F434DB"/>
    <w:rsid w:val="00F77DC5"/>
    <w:rsid w:val="00FA3778"/>
    <w:rsid w:val="00FA59EF"/>
    <w:rsid w:val="00FA79DB"/>
    <w:rsid w:val="00FD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C248B"/>
  </w:style>
  <w:style w:type="character" w:styleId="a3">
    <w:name w:val="Hyperlink"/>
    <w:basedOn w:val="a0"/>
    <w:uiPriority w:val="99"/>
    <w:semiHidden/>
    <w:unhideWhenUsed/>
    <w:rsid w:val="008C24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C248B"/>
  </w:style>
  <w:style w:type="character" w:styleId="a3">
    <w:name w:val="Hyperlink"/>
    <w:basedOn w:val="a0"/>
    <w:uiPriority w:val="99"/>
    <w:semiHidden/>
    <w:unhideWhenUsed/>
    <w:rsid w:val="008C24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0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МРУ Росалкогольрегулирования по ДФО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KolyadaIN</dc:creator>
  <cp:lastModifiedBy>Юлия Ю.Ф.. Тимошенко</cp:lastModifiedBy>
  <cp:revision>11</cp:revision>
  <cp:lastPrinted>2019-09-11T00:38:00Z</cp:lastPrinted>
  <dcterms:created xsi:type="dcterms:W3CDTF">2019-03-20T07:09:00Z</dcterms:created>
  <dcterms:modified xsi:type="dcterms:W3CDTF">2021-03-23T07:57:00Z</dcterms:modified>
</cp:coreProperties>
</file>